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C29" w:rsidRPr="00900BD5" w:rsidRDefault="00777C29" w:rsidP="00777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proofErr w:type="spellStart"/>
      <w:r w:rsidRPr="00900BD5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Jewellers</w:t>
      </w:r>
      <w:proofErr w:type="spellEnd"/>
      <w:r w:rsidRPr="00900BD5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 Block Policy</w:t>
      </w:r>
    </w:p>
    <w:p w:rsidR="00777C29" w:rsidRDefault="00777C29" w:rsidP="00777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</w:p>
    <w:p w:rsidR="00777C29" w:rsidRDefault="00777C29" w:rsidP="00777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This is a package policy specially designed for </w:t>
      </w:r>
      <w:proofErr w:type="spellStart"/>
      <w:r>
        <w:rPr>
          <w:rFonts w:ascii="Arial" w:hAnsi="Arial" w:cs="Arial"/>
          <w:color w:val="000000"/>
          <w:sz w:val="20"/>
        </w:rPr>
        <w:t>jewellers</w:t>
      </w:r>
      <w:proofErr w:type="spellEnd"/>
      <w:r>
        <w:rPr>
          <w:rFonts w:ascii="Arial" w:hAnsi="Arial" w:cs="Arial"/>
          <w:color w:val="000000"/>
          <w:sz w:val="20"/>
        </w:rPr>
        <w:t xml:space="preserve"> &amp; </w:t>
      </w:r>
      <w:proofErr w:type="spellStart"/>
      <w:r>
        <w:rPr>
          <w:rFonts w:ascii="Arial" w:hAnsi="Arial" w:cs="Arial"/>
          <w:color w:val="000000"/>
          <w:sz w:val="20"/>
        </w:rPr>
        <w:t>diamontaires</w:t>
      </w:r>
      <w:proofErr w:type="spellEnd"/>
      <w:r>
        <w:rPr>
          <w:rFonts w:ascii="Arial" w:hAnsi="Arial" w:cs="Arial"/>
          <w:color w:val="000000"/>
          <w:sz w:val="20"/>
        </w:rPr>
        <w:t xml:space="preserve"> i.e. those establishments dealing</w:t>
      </w:r>
    </w:p>
    <w:p w:rsidR="00777C29" w:rsidRDefault="00777C29" w:rsidP="00777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proofErr w:type="gramStart"/>
      <w:r>
        <w:rPr>
          <w:rFonts w:ascii="Arial" w:hAnsi="Arial" w:cs="Arial"/>
          <w:color w:val="000000"/>
          <w:sz w:val="20"/>
        </w:rPr>
        <w:t>solely</w:t>
      </w:r>
      <w:proofErr w:type="gramEnd"/>
      <w:r>
        <w:rPr>
          <w:rFonts w:ascii="Arial" w:hAnsi="Arial" w:cs="Arial"/>
          <w:color w:val="000000"/>
          <w:sz w:val="20"/>
        </w:rPr>
        <w:t xml:space="preserve"> in diamonds.</w:t>
      </w:r>
    </w:p>
    <w:p w:rsidR="00777C29" w:rsidRDefault="00777C29" w:rsidP="00777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5B0B"/>
          <w:sz w:val="31"/>
          <w:szCs w:val="31"/>
        </w:rPr>
      </w:pPr>
    </w:p>
    <w:p w:rsidR="00777C29" w:rsidRDefault="00777C29" w:rsidP="00777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900BD5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Highlights</w:t>
      </w:r>
    </w:p>
    <w:p w:rsidR="00900BD5" w:rsidRPr="00900BD5" w:rsidRDefault="00900BD5" w:rsidP="00777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777C29" w:rsidRDefault="00777C29" w:rsidP="00777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This is a package policy specially designed for </w:t>
      </w:r>
      <w:proofErr w:type="spellStart"/>
      <w:r>
        <w:rPr>
          <w:rFonts w:ascii="Arial" w:hAnsi="Arial" w:cs="Arial"/>
          <w:color w:val="000000"/>
          <w:sz w:val="20"/>
        </w:rPr>
        <w:t>jewellers</w:t>
      </w:r>
      <w:proofErr w:type="spellEnd"/>
      <w:r>
        <w:rPr>
          <w:rFonts w:ascii="Arial" w:hAnsi="Arial" w:cs="Arial"/>
          <w:color w:val="000000"/>
          <w:sz w:val="20"/>
        </w:rPr>
        <w:t xml:space="preserve"> &amp; </w:t>
      </w:r>
      <w:proofErr w:type="spellStart"/>
      <w:r>
        <w:rPr>
          <w:rFonts w:ascii="Arial" w:hAnsi="Arial" w:cs="Arial"/>
          <w:color w:val="000000"/>
          <w:sz w:val="20"/>
        </w:rPr>
        <w:t>diamontaires</w:t>
      </w:r>
      <w:proofErr w:type="spellEnd"/>
      <w:r>
        <w:rPr>
          <w:rFonts w:ascii="Arial" w:hAnsi="Arial" w:cs="Arial"/>
          <w:color w:val="000000"/>
          <w:sz w:val="20"/>
        </w:rPr>
        <w:t xml:space="preserve"> i.e. those establishments dealing</w:t>
      </w:r>
    </w:p>
    <w:p w:rsidR="00777C29" w:rsidRDefault="00777C29" w:rsidP="00777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proofErr w:type="gramStart"/>
      <w:r>
        <w:rPr>
          <w:rFonts w:ascii="Arial" w:hAnsi="Arial" w:cs="Arial"/>
          <w:color w:val="000000"/>
          <w:sz w:val="20"/>
        </w:rPr>
        <w:t>solely</w:t>
      </w:r>
      <w:proofErr w:type="gramEnd"/>
      <w:r>
        <w:rPr>
          <w:rFonts w:ascii="Arial" w:hAnsi="Arial" w:cs="Arial"/>
          <w:color w:val="000000"/>
          <w:sz w:val="20"/>
        </w:rPr>
        <w:t xml:space="preserve"> in diamonds. </w:t>
      </w:r>
      <w:proofErr w:type="spellStart"/>
      <w:proofErr w:type="gramStart"/>
      <w:r>
        <w:rPr>
          <w:rFonts w:ascii="Arial" w:hAnsi="Arial" w:cs="Arial"/>
          <w:color w:val="000000"/>
          <w:sz w:val="20"/>
        </w:rPr>
        <w:t>Jewellers</w:t>
      </w:r>
      <w:proofErr w:type="spellEnd"/>
      <w:proofErr w:type="gramEnd"/>
      <w:r>
        <w:rPr>
          <w:rFonts w:ascii="Arial" w:hAnsi="Arial" w:cs="Arial"/>
          <w:color w:val="000000"/>
          <w:sz w:val="20"/>
        </w:rPr>
        <w:t xml:space="preserve"> premises are </w:t>
      </w:r>
      <w:proofErr w:type="spellStart"/>
      <w:r>
        <w:rPr>
          <w:rFonts w:ascii="Arial" w:hAnsi="Arial" w:cs="Arial"/>
          <w:color w:val="000000"/>
          <w:sz w:val="20"/>
        </w:rPr>
        <w:t>categorised</w:t>
      </w:r>
      <w:proofErr w:type="spellEnd"/>
      <w:r>
        <w:rPr>
          <w:rFonts w:ascii="Arial" w:hAnsi="Arial" w:cs="Arial"/>
          <w:color w:val="000000"/>
          <w:sz w:val="20"/>
        </w:rPr>
        <w:t xml:space="preserve"> into Class I, II or III depending upon the type of</w:t>
      </w:r>
    </w:p>
    <w:p w:rsidR="00777C29" w:rsidRDefault="00777C29" w:rsidP="00777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proofErr w:type="gramStart"/>
      <w:r>
        <w:rPr>
          <w:rFonts w:ascii="Arial" w:hAnsi="Arial" w:cs="Arial"/>
          <w:color w:val="000000"/>
          <w:sz w:val="20"/>
        </w:rPr>
        <w:t>security</w:t>
      </w:r>
      <w:proofErr w:type="gramEnd"/>
      <w:r>
        <w:rPr>
          <w:rFonts w:ascii="Arial" w:hAnsi="Arial" w:cs="Arial"/>
          <w:color w:val="000000"/>
          <w:sz w:val="20"/>
        </w:rPr>
        <w:t xml:space="preserve"> provided for the premises. Discount in premium is available in case the premises have special</w:t>
      </w:r>
    </w:p>
    <w:p w:rsidR="00777C29" w:rsidRDefault="00777C29" w:rsidP="00777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proofErr w:type="gramStart"/>
      <w:r>
        <w:rPr>
          <w:rFonts w:ascii="Arial" w:hAnsi="Arial" w:cs="Arial"/>
          <w:color w:val="000000"/>
          <w:sz w:val="20"/>
        </w:rPr>
        <w:t>protection</w:t>
      </w:r>
      <w:proofErr w:type="gramEnd"/>
      <w:r>
        <w:rPr>
          <w:rFonts w:ascii="Arial" w:hAnsi="Arial" w:cs="Arial"/>
          <w:color w:val="000000"/>
          <w:sz w:val="20"/>
        </w:rPr>
        <w:t xml:space="preserve"> devices like built-in vaults, strong rooms ,closed circuit T.V. or armed guards.</w:t>
      </w:r>
    </w:p>
    <w:p w:rsidR="00777C29" w:rsidRDefault="00777C29" w:rsidP="00777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5B0B"/>
          <w:sz w:val="31"/>
          <w:szCs w:val="31"/>
        </w:rPr>
      </w:pPr>
    </w:p>
    <w:p w:rsidR="00777C29" w:rsidRPr="00900BD5" w:rsidRDefault="00777C29" w:rsidP="00777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900BD5">
        <w:rPr>
          <w:rFonts w:ascii="Arial" w:hAnsi="Arial" w:cs="Arial"/>
          <w:b/>
          <w:bCs/>
          <w:color w:val="000000" w:themeColor="text1"/>
          <w:sz w:val="36"/>
          <w:szCs w:val="36"/>
        </w:rPr>
        <w:t>Scope</w:t>
      </w:r>
    </w:p>
    <w:p w:rsidR="00777C29" w:rsidRDefault="00777C29" w:rsidP="00777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The policy comprises four sections which are optional except for section I which is compulsory.</w:t>
      </w:r>
    </w:p>
    <w:p w:rsidR="00777C29" w:rsidRDefault="00777C29" w:rsidP="00777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1. Covers loss or damage to </w:t>
      </w:r>
      <w:proofErr w:type="spellStart"/>
      <w:proofErr w:type="gramStart"/>
      <w:r>
        <w:rPr>
          <w:rFonts w:ascii="Arial" w:hAnsi="Arial" w:cs="Arial"/>
          <w:color w:val="000000"/>
          <w:sz w:val="20"/>
        </w:rPr>
        <w:t>jewellery</w:t>
      </w:r>
      <w:proofErr w:type="spellEnd"/>
      <w:r>
        <w:rPr>
          <w:rFonts w:ascii="Arial" w:hAnsi="Arial" w:cs="Arial"/>
          <w:color w:val="000000"/>
          <w:sz w:val="20"/>
        </w:rPr>
        <w:t xml:space="preserve"> ,</w:t>
      </w:r>
      <w:proofErr w:type="gramEnd"/>
      <w:r>
        <w:rPr>
          <w:rFonts w:ascii="Arial" w:hAnsi="Arial" w:cs="Arial"/>
          <w:color w:val="000000"/>
          <w:sz w:val="20"/>
        </w:rPr>
        <w:t xml:space="preserve"> gold and silver ornaments or plates , pearls, precious</w:t>
      </w:r>
    </w:p>
    <w:p w:rsidR="00777C29" w:rsidRDefault="00777C29" w:rsidP="00777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proofErr w:type="gramStart"/>
      <w:r>
        <w:rPr>
          <w:rFonts w:ascii="Arial" w:hAnsi="Arial" w:cs="Arial"/>
          <w:color w:val="000000"/>
          <w:sz w:val="20"/>
        </w:rPr>
        <w:t>stones</w:t>
      </w:r>
      <w:proofErr w:type="gramEnd"/>
      <w:r>
        <w:rPr>
          <w:rFonts w:ascii="Arial" w:hAnsi="Arial" w:cs="Arial"/>
          <w:color w:val="000000"/>
          <w:sz w:val="20"/>
        </w:rPr>
        <w:t>, cash and currency notes whilst contained in the premises insured, by fire, explosion,</w:t>
      </w:r>
    </w:p>
    <w:p w:rsidR="00777C29" w:rsidRDefault="00777C29" w:rsidP="00777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proofErr w:type="gramStart"/>
      <w:r>
        <w:rPr>
          <w:rFonts w:ascii="Arial" w:hAnsi="Arial" w:cs="Arial"/>
          <w:color w:val="000000"/>
          <w:sz w:val="20"/>
        </w:rPr>
        <w:t>lightning</w:t>
      </w:r>
      <w:proofErr w:type="gramEnd"/>
      <w:r>
        <w:rPr>
          <w:rFonts w:ascii="Arial" w:hAnsi="Arial" w:cs="Arial"/>
          <w:color w:val="000000"/>
          <w:sz w:val="20"/>
        </w:rPr>
        <w:t>, burglary, house breaking, theft, hold up, robbery, riot, strike and malicious damage and</w:t>
      </w:r>
    </w:p>
    <w:p w:rsidR="00777C29" w:rsidRDefault="00777C29" w:rsidP="00777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proofErr w:type="gramStart"/>
      <w:r>
        <w:rPr>
          <w:rFonts w:ascii="Arial" w:hAnsi="Arial" w:cs="Arial"/>
          <w:color w:val="000000"/>
          <w:sz w:val="20"/>
        </w:rPr>
        <w:t>terrorism</w:t>
      </w:r>
      <w:proofErr w:type="gramEnd"/>
      <w:r>
        <w:rPr>
          <w:rFonts w:ascii="Arial" w:hAnsi="Arial" w:cs="Arial"/>
          <w:color w:val="000000"/>
          <w:sz w:val="20"/>
        </w:rPr>
        <w:t>.</w:t>
      </w:r>
    </w:p>
    <w:p w:rsidR="00777C29" w:rsidRDefault="00777C29" w:rsidP="00777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2. Covers loss or damage to </w:t>
      </w:r>
      <w:proofErr w:type="spellStart"/>
      <w:r>
        <w:rPr>
          <w:rFonts w:ascii="Arial" w:hAnsi="Arial" w:cs="Arial"/>
          <w:color w:val="000000"/>
          <w:sz w:val="20"/>
        </w:rPr>
        <w:t>jewellery</w:t>
      </w:r>
      <w:proofErr w:type="spellEnd"/>
      <w:r>
        <w:rPr>
          <w:rFonts w:ascii="Arial" w:hAnsi="Arial" w:cs="Arial"/>
          <w:color w:val="000000"/>
          <w:sz w:val="20"/>
        </w:rPr>
        <w:t xml:space="preserve"> gold etc. as described in Section I whilst it is in the custody of</w:t>
      </w:r>
    </w:p>
    <w:p w:rsidR="00777C29" w:rsidRDefault="00777C29" w:rsidP="00777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proofErr w:type="gramStart"/>
      <w:r>
        <w:rPr>
          <w:rFonts w:ascii="Arial" w:hAnsi="Arial" w:cs="Arial"/>
          <w:color w:val="000000"/>
          <w:sz w:val="20"/>
        </w:rPr>
        <w:t>the</w:t>
      </w:r>
      <w:proofErr w:type="gramEnd"/>
      <w:r>
        <w:rPr>
          <w:rFonts w:ascii="Arial" w:hAnsi="Arial" w:cs="Arial"/>
          <w:color w:val="000000"/>
          <w:sz w:val="20"/>
        </w:rPr>
        <w:t xml:space="preserve"> insured, his/her partners, employees, directors, sorters of diamonds or whilst such property</w:t>
      </w:r>
    </w:p>
    <w:p w:rsidR="00777C29" w:rsidRDefault="00777C29" w:rsidP="00777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(</w:t>
      </w:r>
      <w:proofErr w:type="gramStart"/>
      <w:r>
        <w:rPr>
          <w:rFonts w:ascii="Arial" w:hAnsi="Arial" w:cs="Arial"/>
          <w:color w:val="000000"/>
          <w:sz w:val="20"/>
        </w:rPr>
        <w:t>excluding</w:t>
      </w:r>
      <w:proofErr w:type="gramEnd"/>
      <w:r>
        <w:rPr>
          <w:rFonts w:ascii="Arial" w:hAnsi="Arial" w:cs="Arial"/>
          <w:color w:val="000000"/>
          <w:sz w:val="20"/>
        </w:rPr>
        <w:t xml:space="preserve"> cash and currency notes) is in the custody of brokers, agents, cutters and goldsmiths.</w:t>
      </w:r>
    </w:p>
    <w:p w:rsidR="00777C29" w:rsidRDefault="00777C29" w:rsidP="00777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3. Covers loss or damage to property described in Section I whilst in transit by registered parcel</w:t>
      </w:r>
    </w:p>
    <w:p w:rsidR="00777C29" w:rsidRDefault="00777C29" w:rsidP="00777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proofErr w:type="gramStart"/>
      <w:r>
        <w:rPr>
          <w:rFonts w:ascii="Arial" w:hAnsi="Arial" w:cs="Arial"/>
          <w:color w:val="000000"/>
          <w:sz w:val="20"/>
        </w:rPr>
        <w:t>post</w:t>
      </w:r>
      <w:proofErr w:type="gramEnd"/>
      <w:r>
        <w:rPr>
          <w:rFonts w:ascii="Arial" w:hAnsi="Arial" w:cs="Arial"/>
          <w:color w:val="000000"/>
          <w:sz w:val="20"/>
        </w:rPr>
        <w:t xml:space="preserve">, air freight or through </w:t>
      </w:r>
      <w:proofErr w:type="spellStart"/>
      <w:r>
        <w:rPr>
          <w:rFonts w:ascii="Arial" w:hAnsi="Arial" w:cs="Arial"/>
          <w:color w:val="000000"/>
          <w:sz w:val="20"/>
        </w:rPr>
        <w:t>angadia</w:t>
      </w:r>
      <w:proofErr w:type="spellEnd"/>
      <w:r>
        <w:rPr>
          <w:rFonts w:ascii="Arial" w:hAnsi="Arial" w:cs="Arial"/>
          <w:color w:val="000000"/>
          <w:sz w:val="20"/>
        </w:rPr>
        <w:t>.</w:t>
      </w:r>
    </w:p>
    <w:p w:rsidR="00777C29" w:rsidRDefault="00777C29" w:rsidP="00777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4. Covers loss or damage to trade and office furniture and fixtures in insured premises due to fire,</w:t>
      </w:r>
    </w:p>
    <w:p w:rsidR="00777C29" w:rsidRDefault="00777C29" w:rsidP="00777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proofErr w:type="gramStart"/>
      <w:r>
        <w:rPr>
          <w:rFonts w:ascii="Arial" w:hAnsi="Arial" w:cs="Arial"/>
          <w:color w:val="000000"/>
          <w:sz w:val="20"/>
        </w:rPr>
        <w:t>explosion</w:t>
      </w:r>
      <w:proofErr w:type="gramEnd"/>
      <w:r>
        <w:rPr>
          <w:rFonts w:ascii="Arial" w:hAnsi="Arial" w:cs="Arial"/>
          <w:color w:val="000000"/>
          <w:sz w:val="20"/>
        </w:rPr>
        <w:t>, lightning, burglary, house breaking, theft, hold up, robbery, riot, strike and malicious</w:t>
      </w:r>
    </w:p>
    <w:p w:rsidR="00777C29" w:rsidRDefault="00777C29" w:rsidP="00777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proofErr w:type="gramStart"/>
      <w:r>
        <w:rPr>
          <w:rFonts w:ascii="Arial" w:hAnsi="Arial" w:cs="Arial"/>
          <w:color w:val="000000"/>
          <w:sz w:val="20"/>
        </w:rPr>
        <w:t>damage</w:t>
      </w:r>
      <w:proofErr w:type="gramEnd"/>
      <w:r>
        <w:rPr>
          <w:rFonts w:ascii="Arial" w:hAnsi="Arial" w:cs="Arial"/>
          <w:color w:val="000000"/>
          <w:sz w:val="20"/>
        </w:rPr>
        <w:t xml:space="preserve"> and terrorism.</w:t>
      </w:r>
    </w:p>
    <w:p w:rsidR="00777C29" w:rsidRDefault="00777C29" w:rsidP="00777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5B0B"/>
          <w:sz w:val="31"/>
          <w:szCs w:val="31"/>
        </w:rPr>
      </w:pPr>
    </w:p>
    <w:p w:rsidR="00777C29" w:rsidRDefault="00777C29" w:rsidP="00777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31"/>
          <w:szCs w:val="31"/>
        </w:rPr>
      </w:pPr>
      <w:r w:rsidRPr="00900BD5">
        <w:rPr>
          <w:rFonts w:ascii="Arial" w:hAnsi="Arial" w:cs="Arial"/>
          <w:b/>
          <w:bCs/>
          <w:color w:val="000000" w:themeColor="text1"/>
          <w:sz w:val="31"/>
          <w:szCs w:val="31"/>
        </w:rPr>
        <w:t xml:space="preserve">Who can take the </w:t>
      </w:r>
      <w:proofErr w:type="gramStart"/>
      <w:r w:rsidRPr="00900BD5">
        <w:rPr>
          <w:rFonts w:ascii="Arial" w:hAnsi="Arial" w:cs="Arial"/>
          <w:b/>
          <w:bCs/>
          <w:color w:val="000000" w:themeColor="text1"/>
          <w:sz w:val="31"/>
          <w:szCs w:val="31"/>
        </w:rPr>
        <w:t>policy</w:t>
      </w:r>
      <w:proofErr w:type="gramEnd"/>
    </w:p>
    <w:p w:rsidR="00900BD5" w:rsidRPr="00900BD5" w:rsidRDefault="00900BD5" w:rsidP="00777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31"/>
          <w:szCs w:val="31"/>
        </w:rPr>
      </w:pPr>
    </w:p>
    <w:p w:rsidR="00777C29" w:rsidRDefault="00777C29" w:rsidP="00777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The policy can be taken by </w:t>
      </w:r>
      <w:proofErr w:type="spellStart"/>
      <w:r>
        <w:rPr>
          <w:rFonts w:ascii="Arial" w:hAnsi="Arial" w:cs="Arial"/>
          <w:color w:val="000000"/>
          <w:sz w:val="20"/>
        </w:rPr>
        <w:t>jewellers</w:t>
      </w:r>
      <w:proofErr w:type="spellEnd"/>
      <w:r>
        <w:rPr>
          <w:rFonts w:ascii="Arial" w:hAnsi="Arial" w:cs="Arial"/>
          <w:color w:val="000000"/>
          <w:sz w:val="20"/>
        </w:rPr>
        <w:t xml:space="preserve"> who are wholesalers or retailers. The policy cannot be given to</w:t>
      </w:r>
    </w:p>
    <w:p w:rsidR="00777C29" w:rsidRDefault="00777C29" w:rsidP="00777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proofErr w:type="gramStart"/>
      <w:r>
        <w:rPr>
          <w:rFonts w:ascii="Arial" w:hAnsi="Arial" w:cs="Arial"/>
          <w:color w:val="000000"/>
          <w:sz w:val="20"/>
        </w:rPr>
        <w:t>establishments</w:t>
      </w:r>
      <w:proofErr w:type="gramEnd"/>
      <w:r>
        <w:rPr>
          <w:rFonts w:ascii="Arial" w:hAnsi="Arial" w:cs="Arial"/>
          <w:color w:val="000000"/>
          <w:sz w:val="20"/>
        </w:rPr>
        <w:t xml:space="preserve"> whose work is predominantly manufacturing like cutters and goldsmiths. The policy also</w:t>
      </w:r>
    </w:p>
    <w:p w:rsidR="00777C29" w:rsidRDefault="00777C29" w:rsidP="00777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proofErr w:type="gramStart"/>
      <w:r>
        <w:rPr>
          <w:rFonts w:ascii="Arial" w:hAnsi="Arial" w:cs="Arial"/>
          <w:color w:val="000000"/>
          <w:sz w:val="20"/>
        </w:rPr>
        <w:t>cannot</w:t>
      </w:r>
      <w:proofErr w:type="gramEnd"/>
      <w:r>
        <w:rPr>
          <w:rFonts w:ascii="Arial" w:hAnsi="Arial" w:cs="Arial"/>
          <w:color w:val="000000"/>
          <w:sz w:val="20"/>
        </w:rPr>
        <w:t xml:space="preserve"> be given to </w:t>
      </w:r>
      <w:proofErr w:type="spellStart"/>
      <w:r>
        <w:rPr>
          <w:rFonts w:ascii="Arial" w:hAnsi="Arial" w:cs="Arial"/>
          <w:color w:val="000000"/>
          <w:sz w:val="20"/>
        </w:rPr>
        <w:t>angadias</w:t>
      </w:r>
      <w:proofErr w:type="spellEnd"/>
      <w:r>
        <w:rPr>
          <w:rFonts w:ascii="Arial" w:hAnsi="Arial" w:cs="Arial"/>
          <w:color w:val="000000"/>
          <w:sz w:val="20"/>
        </w:rPr>
        <w:t xml:space="preserve"> , brokers or pawn brokers etc.</w:t>
      </w:r>
    </w:p>
    <w:p w:rsidR="00777C29" w:rsidRDefault="00777C29" w:rsidP="00777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5B0B"/>
          <w:sz w:val="31"/>
          <w:szCs w:val="31"/>
        </w:rPr>
      </w:pPr>
    </w:p>
    <w:p w:rsidR="00777C29" w:rsidRPr="00900BD5" w:rsidRDefault="00777C29" w:rsidP="00777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31"/>
          <w:szCs w:val="31"/>
        </w:rPr>
      </w:pPr>
      <w:r w:rsidRPr="00900BD5">
        <w:rPr>
          <w:rFonts w:ascii="Arial" w:hAnsi="Arial" w:cs="Arial"/>
          <w:b/>
          <w:bCs/>
          <w:color w:val="000000" w:themeColor="text1"/>
          <w:sz w:val="31"/>
          <w:szCs w:val="31"/>
        </w:rPr>
        <w:t>How to select the sum insured</w:t>
      </w:r>
    </w:p>
    <w:p w:rsidR="00777C29" w:rsidRDefault="00777C29" w:rsidP="00777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The sum insured under Section 1 and 2 should represent the cost price of the </w:t>
      </w:r>
      <w:proofErr w:type="spellStart"/>
      <w:r>
        <w:rPr>
          <w:rFonts w:ascii="Arial" w:hAnsi="Arial" w:cs="Arial"/>
          <w:color w:val="000000"/>
          <w:sz w:val="20"/>
        </w:rPr>
        <w:t>jewellery</w:t>
      </w:r>
      <w:proofErr w:type="spellEnd"/>
      <w:r>
        <w:rPr>
          <w:rFonts w:ascii="Arial" w:hAnsi="Arial" w:cs="Arial"/>
          <w:color w:val="000000"/>
          <w:sz w:val="20"/>
        </w:rPr>
        <w:t xml:space="preserve"> items. The sum</w:t>
      </w:r>
    </w:p>
    <w:p w:rsidR="00777C29" w:rsidRDefault="00777C29" w:rsidP="00777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proofErr w:type="gramStart"/>
      <w:r>
        <w:rPr>
          <w:rFonts w:ascii="Arial" w:hAnsi="Arial" w:cs="Arial"/>
          <w:color w:val="000000"/>
          <w:sz w:val="20"/>
        </w:rPr>
        <w:t>insured</w:t>
      </w:r>
      <w:proofErr w:type="gramEnd"/>
      <w:r>
        <w:rPr>
          <w:rFonts w:ascii="Arial" w:hAnsi="Arial" w:cs="Arial"/>
          <w:color w:val="000000"/>
          <w:sz w:val="20"/>
        </w:rPr>
        <w:t xml:space="preserve"> under Section 3 should represent the maximum loss likely, arising out of any one incident. The</w:t>
      </w:r>
    </w:p>
    <w:p w:rsidR="00777C29" w:rsidRDefault="00777C29" w:rsidP="00777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proofErr w:type="gramStart"/>
      <w:r>
        <w:rPr>
          <w:rFonts w:ascii="Arial" w:hAnsi="Arial" w:cs="Arial"/>
          <w:color w:val="000000"/>
          <w:sz w:val="20"/>
        </w:rPr>
        <w:t>sum</w:t>
      </w:r>
      <w:proofErr w:type="gramEnd"/>
      <w:r>
        <w:rPr>
          <w:rFonts w:ascii="Arial" w:hAnsi="Arial" w:cs="Arial"/>
          <w:color w:val="000000"/>
          <w:sz w:val="20"/>
        </w:rPr>
        <w:t xml:space="preserve"> insured under Section 4 should represent the market value of the property..</w:t>
      </w:r>
    </w:p>
    <w:p w:rsidR="00777C29" w:rsidRDefault="00777C29" w:rsidP="00777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5B0B"/>
          <w:sz w:val="31"/>
          <w:szCs w:val="31"/>
        </w:rPr>
      </w:pPr>
    </w:p>
    <w:p w:rsidR="00777C29" w:rsidRPr="00900BD5" w:rsidRDefault="00777C29" w:rsidP="00777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31"/>
          <w:szCs w:val="31"/>
        </w:rPr>
      </w:pPr>
      <w:r w:rsidRPr="00900BD5">
        <w:rPr>
          <w:rFonts w:ascii="Arial" w:hAnsi="Arial" w:cs="Arial"/>
          <w:b/>
          <w:bCs/>
          <w:color w:val="000000" w:themeColor="text1"/>
          <w:sz w:val="31"/>
          <w:szCs w:val="31"/>
        </w:rPr>
        <w:t>How to claim</w:t>
      </w:r>
    </w:p>
    <w:p w:rsidR="00777C29" w:rsidRDefault="00777C29" w:rsidP="00777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In case of any incident giving rise to a claim under the </w:t>
      </w:r>
      <w:proofErr w:type="gramStart"/>
      <w:r>
        <w:rPr>
          <w:rFonts w:ascii="Arial" w:hAnsi="Arial" w:cs="Arial"/>
          <w:color w:val="000000"/>
          <w:sz w:val="20"/>
        </w:rPr>
        <w:t>policy ,</w:t>
      </w:r>
      <w:proofErr w:type="gramEnd"/>
      <w:r>
        <w:rPr>
          <w:rFonts w:ascii="Arial" w:hAnsi="Arial" w:cs="Arial"/>
          <w:color w:val="000000"/>
          <w:sz w:val="20"/>
        </w:rPr>
        <w:t xml:space="preserve"> the following steps should be taken :</w:t>
      </w:r>
    </w:p>
    <w:p w:rsidR="00777C29" w:rsidRDefault="00777C29" w:rsidP="00777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1. Inform insurance company within 24 hrs.</w:t>
      </w:r>
    </w:p>
    <w:p w:rsidR="00777C29" w:rsidRDefault="00777C29" w:rsidP="00777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2. In case of burglary, </w:t>
      </w:r>
      <w:proofErr w:type="gramStart"/>
      <w:r>
        <w:rPr>
          <w:rFonts w:ascii="Arial" w:hAnsi="Arial" w:cs="Arial"/>
          <w:color w:val="000000"/>
          <w:sz w:val="20"/>
        </w:rPr>
        <w:t>theft etc. inform</w:t>
      </w:r>
      <w:proofErr w:type="gramEnd"/>
      <w:r>
        <w:rPr>
          <w:rFonts w:ascii="Arial" w:hAnsi="Arial" w:cs="Arial"/>
          <w:color w:val="000000"/>
          <w:sz w:val="20"/>
        </w:rPr>
        <w:t xml:space="preserve"> police immediately and obtain FIR</w:t>
      </w:r>
    </w:p>
    <w:p w:rsidR="00777C29" w:rsidRDefault="00777C29" w:rsidP="00777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3. Submit claim form and relevant documents to surveyor appointed by Insurance Co. to</w:t>
      </w:r>
    </w:p>
    <w:p w:rsidR="003956F6" w:rsidRDefault="00777C29" w:rsidP="00777C29">
      <w:proofErr w:type="gramStart"/>
      <w:r>
        <w:rPr>
          <w:rFonts w:ascii="Arial" w:hAnsi="Arial" w:cs="Arial"/>
          <w:color w:val="000000"/>
          <w:sz w:val="20"/>
        </w:rPr>
        <w:t>substantiate</w:t>
      </w:r>
      <w:proofErr w:type="gramEnd"/>
      <w:r>
        <w:rPr>
          <w:rFonts w:ascii="Arial" w:hAnsi="Arial" w:cs="Arial"/>
          <w:color w:val="000000"/>
          <w:sz w:val="20"/>
        </w:rPr>
        <w:t xml:space="preserve"> loss. </w:t>
      </w:r>
      <w:proofErr w:type="gramStart"/>
      <w:r>
        <w:rPr>
          <w:rFonts w:ascii="Arial" w:hAnsi="Arial" w:cs="Arial"/>
          <w:color w:val="000000"/>
          <w:sz w:val="20"/>
        </w:rPr>
        <w:t>test</w:t>
      </w:r>
      <w:proofErr w:type="gramEnd"/>
    </w:p>
    <w:sectPr w:rsidR="003956F6" w:rsidSect="00395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77C29"/>
    <w:rsid w:val="002B653E"/>
    <w:rsid w:val="003956F6"/>
    <w:rsid w:val="00777C29"/>
    <w:rsid w:val="00900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6F6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Rajani Chopra</dc:creator>
  <cp:lastModifiedBy>Rajani Chopra</cp:lastModifiedBy>
  <cp:revision>2</cp:revision>
  <dcterms:created xsi:type="dcterms:W3CDTF">2022-12-26T08:48:00Z</dcterms:created>
  <dcterms:modified xsi:type="dcterms:W3CDTF">2022-12-27T05:47:00Z</dcterms:modified>
</cp:coreProperties>
</file>